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4" w:rsidRPr="008A0ED8" w:rsidRDefault="00C71524" w:rsidP="00C71524">
      <w:pPr>
        <w:pStyle w:val="Corpotesto"/>
        <w:spacing w:before="36" w:line="280" w:lineRule="exact"/>
        <w:ind w:left="0" w:right="-7"/>
        <w:jc w:val="right"/>
        <w:rPr>
          <w:rFonts w:asciiTheme="minorHAnsi" w:hAnsiTheme="minorHAnsi"/>
          <w:b/>
          <w:sz w:val="32"/>
          <w:szCs w:val="32"/>
          <w:lang w:val="it-IT"/>
        </w:rPr>
      </w:pPr>
      <w:bookmarkStart w:id="0" w:name="_GoBack"/>
      <w:bookmarkEnd w:id="0"/>
      <w:r w:rsidRPr="008A0ED8">
        <w:rPr>
          <w:rFonts w:asciiTheme="minorHAnsi" w:hAnsiTheme="minorHAnsi"/>
          <w:b/>
          <w:sz w:val="32"/>
          <w:szCs w:val="32"/>
          <w:lang w:val="it-IT"/>
        </w:rPr>
        <w:t>All</w:t>
      </w:r>
      <w:r w:rsidR="0071536E" w:rsidRPr="008A0ED8">
        <w:rPr>
          <w:rFonts w:asciiTheme="minorHAnsi" w:hAnsiTheme="minorHAnsi"/>
          <w:b/>
          <w:sz w:val="32"/>
          <w:szCs w:val="32"/>
          <w:lang w:val="it-IT"/>
        </w:rPr>
        <w:t>egato</w:t>
      </w:r>
      <w:r w:rsidR="00BC1197" w:rsidRPr="008A0ED8">
        <w:rPr>
          <w:rFonts w:asciiTheme="minorHAnsi" w:hAnsiTheme="minorHAnsi"/>
          <w:b/>
          <w:sz w:val="32"/>
          <w:szCs w:val="32"/>
          <w:lang w:val="it-IT"/>
        </w:rPr>
        <w:t xml:space="preserve"> 2</w:t>
      </w:r>
      <w:r w:rsidRPr="008A0ED8">
        <w:rPr>
          <w:rFonts w:asciiTheme="minorHAnsi" w:hAnsiTheme="minorHAnsi"/>
          <w:b/>
          <w:sz w:val="32"/>
          <w:szCs w:val="32"/>
          <w:lang w:val="it-IT"/>
        </w:rPr>
        <w:t xml:space="preserve"> </w:t>
      </w:r>
      <w:r w:rsidR="008A0ED8" w:rsidRPr="008A0ED8">
        <w:rPr>
          <w:rFonts w:asciiTheme="minorHAnsi" w:hAnsiTheme="minorHAnsi"/>
          <w:b/>
          <w:sz w:val="32"/>
          <w:szCs w:val="32"/>
          <w:lang w:val="it-IT"/>
        </w:rPr>
        <w:t>- TITOLI valutabili e GRIGLIA di valutazione</w:t>
      </w:r>
    </w:p>
    <w:p w:rsidR="00C71524" w:rsidRPr="008A0ED8" w:rsidRDefault="00C71524" w:rsidP="00C71524">
      <w:pPr>
        <w:pStyle w:val="Corpotesto"/>
        <w:spacing w:before="36" w:line="280" w:lineRule="exact"/>
        <w:ind w:left="0" w:right="-7"/>
        <w:rPr>
          <w:rFonts w:asciiTheme="minorHAnsi" w:hAnsiTheme="minorHAnsi"/>
          <w:sz w:val="16"/>
          <w:lang w:val="it-IT"/>
        </w:rPr>
      </w:pPr>
    </w:p>
    <w:p w:rsidR="00C71524" w:rsidRPr="008A0ED8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Theme="minorHAnsi" w:hAnsiTheme="minorHAnsi"/>
          <w:lang w:val="it-IT"/>
        </w:rPr>
      </w:pPr>
      <w:r w:rsidRPr="008A0ED8">
        <w:rPr>
          <w:rFonts w:asciiTheme="minorHAnsi" w:hAnsiTheme="minorHAnsi"/>
          <w:lang w:val="it-IT"/>
        </w:rPr>
        <w:t xml:space="preserve">OGGETTO: DOMANDA DI PARTECIPAZONE ALLA SELEZIONE </w:t>
      </w:r>
      <w:r w:rsidR="00135A6B" w:rsidRPr="008A0ED8">
        <w:rPr>
          <w:rFonts w:asciiTheme="minorHAnsi" w:hAnsiTheme="minorHAnsi"/>
          <w:lang w:val="it-IT"/>
        </w:rPr>
        <w:t xml:space="preserve">PUBBLICA </w:t>
      </w:r>
      <w:r w:rsidRPr="008A0ED8">
        <w:rPr>
          <w:rFonts w:asciiTheme="minorHAnsi" w:hAnsiTheme="minorHAnsi"/>
          <w:lang w:val="it-IT"/>
        </w:rPr>
        <w:t xml:space="preserve">DI </w:t>
      </w:r>
      <w:r w:rsidR="00BE1FBA" w:rsidRPr="008A0ED8">
        <w:rPr>
          <w:rFonts w:asciiTheme="minorHAnsi" w:hAnsiTheme="minorHAnsi"/>
          <w:lang w:val="it-IT"/>
        </w:rPr>
        <w:t xml:space="preserve">TUTOR DI FORMAZIONE </w:t>
      </w:r>
      <w:r w:rsidR="00135A6B" w:rsidRPr="008A0ED8">
        <w:rPr>
          <w:rFonts w:asciiTheme="minorHAnsi" w:hAnsiTheme="minorHAnsi"/>
          <w:lang w:val="it-IT"/>
        </w:rPr>
        <w:t>PER LA REALIZZAZIONE DELLE AZIONI FORMATIVE PROGRAMMATE NEL PIANO</w:t>
      </w:r>
      <w:r w:rsidR="001D17CE" w:rsidRPr="008A0ED8">
        <w:rPr>
          <w:rFonts w:asciiTheme="minorHAnsi" w:hAnsiTheme="minorHAnsi"/>
          <w:lang w:val="it-IT"/>
        </w:rPr>
        <w:t xml:space="preserve"> DI FORMAZIONE DELL’AMBITO TA021</w:t>
      </w:r>
      <w:r w:rsidR="00135A6B" w:rsidRPr="008A0ED8">
        <w:rPr>
          <w:rFonts w:asciiTheme="minorHAnsi" w:hAnsiTheme="minorHAnsi"/>
          <w:lang w:val="it-IT"/>
        </w:rPr>
        <w:t xml:space="preserve"> - PUGLIA</w:t>
      </w:r>
      <w:r w:rsidRPr="008A0ED8">
        <w:rPr>
          <w:rFonts w:asciiTheme="minorHAnsi" w:hAnsiTheme="minorHAnsi"/>
          <w:lang w:val="it-IT"/>
        </w:rPr>
        <w:t xml:space="preserve"> </w:t>
      </w:r>
    </w:p>
    <w:p w:rsidR="00C71524" w:rsidRPr="008A0ED8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Theme="minorHAnsi" w:hAnsiTheme="minorHAnsi"/>
          <w:b/>
          <w:lang w:val="it-IT"/>
        </w:rPr>
      </w:pPr>
      <w:r w:rsidRPr="008A0ED8">
        <w:rPr>
          <w:rFonts w:asciiTheme="minorHAnsi" w:hAnsiTheme="minorHAnsi"/>
          <w:b/>
          <w:lang w:val="it-IT"/>
        </w:rPr>
        <w:t xml:space="preserve">(Avviso pubblico di selezione </w:t>
      </w:r>
      <w:proofErr w:type="spellStart"/>
      <w:r w:rsidRPr="008A0ED8">
        <w:rPr>
          <w:rFonts w:asciiTheme="minorHAnsi" w:hAnsiTheme="minorHAnsi"/>
          <w:b/>
          <w:lang w:val="it-IT"/>
        </w:rPr>
        <w:t>prot</w:t>
      </w:r>
      <w:proofErr w:type="spellEnd"/>
      <w:r w:rsidRPr="008A0ED8">
        <w:rPr>
          <w:rFonts w:asciiTheme="minorHAnsi" w:hAnsiTheme="minorHAnsi"/>
          <w:b/>
          <w:lang w:val="it-IT"/>
        </w:rPr>
        <w:t>.  N</w:t>
      </w:r>
      <w:r w:rsidR="00E36F57">
        <w:rPr>
          <w:rFonts w:asciiTheme="minorHAnsi" w:hAnsiTheme="minorHAnsi"/>
          <w:b/>
          <w:lang w:val="it-IT"/>
        </w:rPr>
        <w:t xml:space="preserve">° </w:t>
      </w:r>
      <w:r w:rsidR="00E36F57" w:rsidRPr="00F22B93">
        <w:rPr>
          <w:b/>
          <w:lang w:val="it-IT"/>
        </w:rPr>
        <w:t>2541/C12d</w:t>
      </w:r>
      <w:r w:rsidR="00E36F57">
        <w:rPr>
          <w:rFonts w:asciiTheme="minorHAnsi" w:hAnsiTheme="minorHAnsi"/>
          <w:b/>
          <w:lang w:val="it-IT"/>
        </w:rPr>
        <w:t xml:space="preserve">  </w:t>
      </w:r>
      <w:r w:rsidR="00E36F57" w:rsidRPr="00C852D9">
        <w:rPr>
          <w:rFonts w:asciiTheme="minorHAnsi" w:hAnsiTheme="minorHAnsi"/>
          <w:b/>
          <w:lang w:val="it-IT"/>
        </w:rPr>
        <w:t>del</w:t>
      </w:r>
      <w:r w:rsidR="00E36F57">
        <w:rPr>
          <w:rFonts w:asciiTheme="minorHAnsi" w:hAnsiTheme="minorHAnsi"/>
          <w:b/>
          <w:lang w:val="it-IT"/>
        </w:rPr>
        <w:t xml:space="preserve"> 07</w:t>
      </w:r>
      <w:r w:rsidR="00E36F57" w:rsidRPr="00C852D9">
        <w:rPr>
          <w:rFonts w:asciiTheme="minorHAnsi" w:hAnsiTheme="minorHAnsi"/>
          <w:b/>
          <w:lang w:val="it-IT"/>
        </w:rPr>
        <w:t>/</w:t>
      </w:r>
      <w:r w:rsidR="00E36F57">
        <w:rPr>
          <w:rFonts w:asciiTheme="minorHAnsi" w:hAnsiTheme="minorHAnsi"/>
          <w:b/>
          <w:lang w:val="it-IT"/>
        </w:rPr>
        <w:t>03/2018</w:t>
      </w:r>
      <w:r w:rsidRPr="008A0ED8">
        <w:rPr>
          <w:rFonts w:asciiTheme="minorHAnsi" w:hAnsiTheme="minorHAnsi"/>
          <w:b/>
          <w:lang w:val="it-IT"/>
        </w:rPr>
        <w:t xml:space="preserve"> )</w:t>
      </w:r>
    </w:p>
    <w:p w:rsidR="008A0ED8" w:rsidRDefault="008A0ED8" w:rsidP="008A0ED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</w:p>
    <w:p w:rsidR="008A0ED8" w:rsidRPr="005818A8" w:rsidRDefault="008A0ED8" w:rsidP="008A0ED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8A0ED8" w:rsidRPr="005818A8" w:rsidRDefault="008A0ED8" w:rsidP="008A0ED8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>IISS “A. Pacinotti”</w:t>
      </w:r>
    </w:p>
    <w:p w:rsidR="008A0ED8" w:rsidRPr="005818A8" w:rsidRDefault="008A0ED8" w:rsidP="008A0ED8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 xml:space="preserve">Taranto </w:t>
      </w:r>
    </w:p>
    <w:p w:rsidR="008A0ED8" w:rsidRPr="005818A8" w:rsidRDefault="008A0ED8" w:rsidP="008A0ED8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4"/>
          <w:szCs w:val="24"/>
        </w:rPr>
      </w:pPr>
    </w:p>
    <w:tbl>
      <w:tblPr>
        <w:tblW w:w="102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97"/>
        <w:gridCol w:w="2436"/>
        <w:gridCol w:w="4735"/>
      </w:tblGrid>
      <w:tr w:rsidR="008A0ED8" w:rsidRPr="005818A8" w:rsidTr="00E27EBB">
        <w:trPr>
          <w:trHeight w:val="351"/>
          <w:jc w:val="center"/>
        </w:trPr>
        <w:tc>
          <w:tcPr>
            <w:tcW w:w="3097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71" w:type="dxa"/>
            <w:gridSpan w:val="2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71" w:type="dxa"/>
            <w:gridSpan w:val="2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vMerge w:val="restart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vMerge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88"/>
          <w:jc w:val="center"/>
        </w:trPr>
        <w:tc>
          <w:tcPr>
            <w:tcW w:w="3097" w:type="dxa"/>
            <w:vMerge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DATA (gg/mm/</w:t>
            </w:r>
            <w:proofErr w:type="spellStart"/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aaaa</w:t>
            </w:r>
            <w:proofErr w:type="spellEnd"/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</w:tbl>
    <w:p w:rsidR="008A0ED8" w:rsidRPr="005818A8" w:rsidRDefault="008A0ED8" w:rsidP="008A0ED8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0"/>
          <w:szCs w:val="20"/>
        </w:rPr>
      </w:pPr>
    </w:p>
    <w:p w:rsidR="008A0ED8" w:rsidRPr="005818A8" w:rsidRDefault="008A0ED8" w:rsidP="008A0ED8">
      <w:pPr>
        <w:keepNext/>
        <w:keepLines/>
        <w:spacing w:line="259" w:lineRule="auto"/>
        <w:ind w:right="7"/>
        <w:outlineLvl w:val="0"/>
        <w:rPr>
          <w:rFonts w:cs="Calibri"/>
          <w:b/>
          <w:color w:val="000000"/>
          <w:sz w:val="23"/>
        </w:rPr>
      </w:pPr>
      <w:r w:rsidRPr="005818A8">
        <w:rPr>
          <w:rFonts w:cs="Calibri"/>
          <w:b/>
          <w:color w:val="000000"/>
          <w:sz w:val="23"/>
        </w:rPr>
        <w:t xml:space="preserve">Che si candida </w:t>
      </w:r>
      <w:r>
        <w:rPr>
          <w:rFonts w:cs="Calibri"/>
          <w:b/>
          <w:color w:val="000000"/>
          <w:sz w:val="23"/>
        </w:rPr>
        <w:t>per la</w:t>
      </w:r>
      <w:r w:rsidRPr="005818A8">
        <w:rPr>
          <w:rFonts w:cs="Calibri"/>
          <w:b/>
          <w:color w:val="000000"/>
          <w:sz w:val="23"/>
        </w:rPr>
        <w:t xml:space="preserve"> seguente </w:t>
      </w:r>
      <w:r>
        <w:rPr>
          <w:rFonts w:cs="Calibri"/>
          <w:b/>
          <w:color w:val="000000"/>
          <w:sz w:val="23"/>
        </w:rPr>
        <w:t xml:space="preserve">UFC: 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3203"/>
      </w:tblGrid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center"/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  <w:t xml:space="preserve">Azione formativa 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center"/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eastAsia="Times New Roman" w:hAnsiTheme="minorHAnsi"/>
                <w:b/>
                <w:shd w:val="clear" w:color="auto" w:fill="FFFFFF"/>
                <w:lang w:eastAsia="it-IT"/>
              </w:rPr>
              <w:t>Sigla UFC</w:t>
            </w:r>
          </w:p>
        </w:tc>
      </w:tr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F22B93" w:rsidRPr="00F22B93" w:rsidRDefault="00F22B93" w:rsidP="00F22B93">
            <w:pPr>
              <w:spacing w:after="0" w:line="251" w:lineRule="auto"/>
              <w:ind w:right="-24"/>
              <w:rPr>
                <w:rFonts w:asciiTheme="minorHAnsi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hAnsiTheme="minorHAnsi"/>
                <w:b/>
                <w:shd w:val="clear" w:color="auto" w:fill="FFFFFF"/>
                <w:lang w:eastAsia="it-IT"/>
              </w:rPr>
              <w:t>Inclusione e disabilità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both"/>
              <w:rPr>
                <w:rFonts w:asciiTheme="minorHAnsi" w:eastAsia="Times New Roman" w:hAnsiTheme="minorHAnsi"/>
                <w:shd w:val="clear" w:color="auto" w:fill="FFFFFF"/>
                <w:lang w:eastAsia="it-IT"/>
              </w:rPr>
            </w:pPr>
          </w:p>
        </w:tc>
      </w:tr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F22B93" w:rsidRPr="00F22B93" w:rsidRDefault="00F22B93" w:rsidP="00F22B93">
            <w:pPr>
              <w:spacing w:after="0" w:line="251" w:lineRule="auto"/>
              <w:ind w:right="-24"/>
              <w:rPr>
                <w:rFonts w:asciiTheme="minorHAnsi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hAnsiTheme="minorHAnsi"/>
                <w:b/>
                <w:shd w:val="clear" w:color="auto" w:fill="FFFFFF"/>
                <w:lang w:eastAsia="it-IT"/>
              </w:rPr>
              <w:t>Cultura dell’infanzia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both"/>
              <w:rPr>
                <w:rFonts w:asciiTheme="minorHAnsi" w:eastAsia="Times New Roman" w:hAnsiTheme="minorHAnsi"/>
                <w:shd w:val="clear" w:color="auto" w:fill="FFFFFF"/>
                <w:lang w:eastAsia="it-IT"/>
              </w:rPr>
            </w:pPr>
          </w:p>
        </w:tc>
      </w:tr>
      <w:tr w:rsidR="00F22B93" w:rsidRPr="00F22B93" w:rsidTr="001A2C1E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F22B93" w:rsidRPr="00F22B93" w:rsidRDefault="00F22B93" w:rsidP="00F22B93">
            <w:pPr>
              <w:spacing w:after="0" w:line="251" w:lineRule="auto"/>
              <w:ind w:right="-24"/>
              <w:rPr>
                <w:rFonts w:asciiTheme="minorHAnsi" w:hAnsiTheme="minorHAnsi"/>
                <w:b/>
                <w:shd w:val="clear" w:color="auto" w:fill="FFFFFF"/>
                <w:lang w:eastAsia="it-IT"/>
              </w:rPr>
            </w:pPr>
            <w:r w:rsidRPr="00F22B93">
              <w:rPr>
                <w:rFonts w:asciiTheme="minorHAnsi" w:hAnsiTheme="minorHAnsi"/>
                <w:b/>
                <w:shd w:val="clear" w:color="auto" w:fill="FFFFFF"/>
                <w:lang w:eastAsia="it-IT"/>
              </w:rPr>
              <w:t>Laboratorio artistico-musicale</w:t>
            </w:r>
          </w:p>
        </w:tc>
        <w:tc>
          <w:tcPr>
            <w:tcW w:w="1561" w:type="pct"/>
            <w:shd w:val="clear" w:color="auto" w:fill="auto"/>
          </w:tcPr>
          <w:p w:rsidR="00F22B93" w:rsidRPr="00F22B93" w:rsidRDefault="00F22B93" w:rsidP="00F22B93">
            <w:pPr>
              <w:spacing w:after="0" w:line="251" w:lineRule="auto"/>
              <w:ind w:right="-24"/>
              <w:jc w:val="both"/>
              <w:rPr>
                <w:rFonts w:asciiTheme="minorHAnsi" w:eastAsia="Times New Roman" w:hAnsiTheme="minorHAnsi"/>
                <w:shd w:val="clear" w:color="auto" w:fill="FFFFFF"/>
                <w:lang w:eastAsia="it-IT"/>
              </w:rPr>
            </w:pPr>
          </w:p>
        </w:tc>
      </w:tr>
    </w:tbl>
    <w:p w:rsidR="008A0ED8" w:rsidRDefault="008A0ED8" w:rsidP="00A846A9">
      <w:pPr>
        <w:spacing w:after="0" w:line="259" w:lineRule="auto"/>
        <w:jc w:val="center"/>
        <w:rPr>
          <w:rFonts w:eastAsia="Verdana"/>
          <w:b/>
          <w:sz w:val="24"/>
          <w:szCs w:val="24"/>
          <w:u w:color="000000"/>
        </w:rPr>
      </w:pPr>
    </w:p>
    <w:p w:rsidR="008A0ED8" w:rsidRPr="00AB5B11" w:rsidRDefault="008A0ED8" w:rsidP="00A846A9">
      <w:pPr>
        <w:widowControl w:val="0"/>
        <w:spacing w:after="0" w:line="240" w:lineRule="auto"/>
        <w:ind w:left="113"/>
        <w:jc w:val="center"/>
        <w:rPr>
          <w:rFonts w:eastAsia="Times New Roman"/>
          <w:b/>
        </w:rPr>
      </w:pPr>
      <w:r w:rsidRPr="00AB5B11">
        <w:rPr>
          <w:rFonts w:eastAsia="Times New Roman"/>
          <w:b/>
        </w:rPr>
        <w:t xml:space="preserve">DICHIARA </w:t>
      </w:r>
    </w:p>
    <w:p w:rsidR="008A0ED8" w:rsidRDefault="008A0ED8" w:rsidP="00A846A9">
      <w:pPr>
        <w:widowControl w:val="0"/>
        <w:spacing w:after="0" w:line="240" w:lineRule="auto"/>
        <w:ind w:left="113"/>
        <w:rPr>
          <w:rFonts w:eastAsia="Times New Roman"/>
        </w:rPr>
      </w:pPr>
      <w:r w:rsidRPr="00AB5B11">
        <w:rPr>
          <w:rFonts w:eastAsia="Times New Roman"/>
        </w:rPr>
        <w:t xml:space="preserve">di possedere i </w:t>
      </w:r>
      <w:r w:rsidR="00A846A9" w:rsidRPr="00AB5B11">
        <w:rPr>
          <w:rFonts w:eastAsia="Times New Roman"/>
        </w:rPr>
        <w:t>sotto elencati</w:t>
      </w:r>
      <w:r w:rsidRPr="00AB5B11">
        <w:rPr>
          <w:rFonts w:eastAsia="Times New Roman"/>
        </w:rPr>
        <w:t xml:space="preserve"> titoli: </w:t>
      </w:r>
    </w:p>
    <w:p w:rsidR="00C71524" w:rsidRPr="00CC5662" w:rsidRDefault="00C71524" w:rsidP="00A846A9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4721BC" w:rsidRDefault="004721BC" w:rsidP="00A846A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13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65"/>
        <w:gridCol w:w="1324"/>
        <w:gridCol w:w="1563"/>
        <w:gridCol w:w="1535"/>
      </w:tblGrid>
      <w:tr w:rsidR="00F74745" w:rsidRPr="009B2323" w:rsidTr="00DE5597">
        <w:trPr>
          <w:trHeight w:val="470"/>
          <w:jc w:val="center"/>
        </w:trPr>
        <w:tc>
          <w:tcPr>
            <w:tcW w:w="6919" w:type="dxa"/>
            <w:gridSpan w:val="2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Tabella A - T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TOLI</w:t>
            </w:r>
            <w:r w:rsidRPr="009B2323">
              <w:rPr>
                <w:rFonts w:asciiTheme="minorHAnsi" w:hAnsi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Culturali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35 punti</w:t>
            </w: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Voto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A846A9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DICHIARATO DAL CANDIDATO </w:t>
            </w:r>
            <w:r w:rsidR="007D51EA">
              <w:rPr>
                <w:rFonts w:asciiTheme="minorHAnsi" w:hAnsi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1)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 (/110) tri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 10 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.):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fino a 89……………………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….6 punti 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91 a 100 ..……………...…..7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101 a 104 ………………….8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105 a 110………...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……...9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lode………………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……….….10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2)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a (/110) 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spe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ti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a/v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cc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h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am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 15 </w:t>
            </w:r>
            <w:proofErr w:type="spellStart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.):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fino a 89 …………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………..…11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da 91 a 99 ……………....……12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100 a 104 ……………..….13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105 a 110 ………….……..14 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lode………………………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9"/>
          <w:jc w:val="center"/>
        </w:trPr>
        <w:tc>
          <w:tcPr>
            <w:tcW w:w="6919" w:type="dxa"/>
            <w:gridSpan w:val="2"/>
            <w:vAlign w:val="center"/>
          </w:tcPr>
          <w:p w:rsidR="00F74745" w:rsidRPr="009B2323" w:rsidRDefault="00F74745" w:rsidP="009730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N.B. I 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A1) 2e A2) 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um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ab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ili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ogn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v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o. Punteggio massimo attribuibile: 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B1585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="00B1585F">
              <w:rPr>
                <w:rFonts w:asciiTheme="minorHAnsi" w:hAnsiTheme="minorHAnsi"/>
                <w:b/>
                <w:sz w:val="20"/>
                <w:szCs w:val="20"/>
              </w:rPr>
              <w:t xml:space="preserve"> A.1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/A.2</w:t>
            </w: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rPr>
          <w:trHeight w:val="427"/>
          <w:jc w:val="center"/>
        </w:trPr>
        <w:tc>
          <w:tcPr>
            <w:tcW w:w="11341" w:type="dxa"/>
            <w:gridSpan w:val="5"/>
            <w:shd w:val="clear" w:color="auto" w:fill="FFFFFF" w:themeFill="background1"/>
          </w:tcPr>
          <w:p w:rsidR="00DE5597" w:rsidRPr="00122ABA" w:rsidRDefault="00DE5597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3)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rf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z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am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to/master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te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il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filo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richiesto: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punti 4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r 60 CFU - punti 2 per 30 CFU </w:t>
            </w:r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 xml:space="preserve"> 8 </w:t>
            </w:r>
            <w:proofErr w:type="spellStart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.)</w:t>
            </w:r>
          </w:p>
          <w:p w:rsidR="00DE5597" w:rsidRPr="009B2323" w:rsidRDefault="00DE5597" w:rsidP="00122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sz w:val="20"/>
                <w:szCs w:val="20"/>
              </w:rPr>
              <w:t xml:space="preserve">Per ogni corso indicare il titolo, l’Ente che lo ha rilasciato, 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la durata in ore,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il numero di CFU, la pagina del curriculum vitae ove è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lastRenderedPageBreak/>
              <w:t>rilevabile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  (inserire righe se necessario)</w:t>
            </w: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0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4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B1585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373EE6">
        <w:trPr>
          <w:trHeight w:val="706"/>
          <w:jc w:val="center"/>
        </w:trPr>
        <w:tc>
          <w:tcPr>
            <w:tcW w:w="11341" w:type="dxa"/>
            <w:gridSpan w:val="5"/>
          </w:tcPr>
          <w:p w:rsidR="00DE5597" w:rsidRPr="009B2323" w:rsidRDefault="00DE5597" w:rsidP="008A521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)</w:t>
            </w:r>
            <w: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Corsi di formazione organizzati da Enti accreditati dal MIUR, attinenti al ruolo del tutor o a tematiche relative alla UFC, seguiti nei cinque anni precedenti il bando in qualità di discente: 1 punto ogni 8 ore di corso (</w:t>
            </w:r>
            <w:proofErr w:type="spellStart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>max</w:t>
            </w:r>
            <w:proofErr w:type="spellEnd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 xml:space="preserve"> 12 </w:t>
            </w:r>
            <w:proofErr w:type="spellStart"/>
            <w:r w:rsidRPr="00806B7D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proofErr w:type="spellEnd"/>
            <w:r w:rsidRPr="00122ABA">
              <w:rPr>
                <w:rFonts w:asciiTheme="minorHAnsi" w:hAnsiTheme="minorHAnsi"/>
                <w:sz w:val="20"/>
                <w:szCs w:val="20"/>
              </w:rPr>
              <w:t>.).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corso indicare l’Ente organizzatore, le ore del corso e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la pagina del curriculum vitae ove è rilevabile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 (inserire righe se necessario)</w:t>
            </w: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E05290" w:rsidRDefault="00F74745" w:rsidP="00B1585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557"/>
          <w:jc w:val="center"/>
        </w:trPr>
        <w:tc>
          <w:tcPr>
            <w:tcW w:w="8243" w:type="dxa"/>
            <w:gridSpan w:val="3"/>
            <w:shd w:val="clear" w:color="auto" w:fill="F2F2F2" w:themeFill="background1" w:themeFillShade="F2"/>
            <w:vAlign w:val="center"/>
          </w:tcPr>
          <w:p w:rsidR="00F74745" w:rsidRPr="009B2323" w:rsidRDefault="00F74745" w:rsidP="00DE5597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tabella A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25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t>Tabella B - VALUTAZIONE DELLE PUBBLICAZIONI (Max 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:rsidR="00F74745" w:rsidRDefault="00F74745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sz w:val="20"/>
                <w:szCs w:val="20"/>
              </w:rPr>
              <w:t xml:space="preserve">1 punto per ogni pubblicazione </w:t>
            </w:r>
          </w:p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sz w:val="20"/>
                <w:szCs w:val="20"/>
              </w:rPr>
              <w:t>Per ogni pubblicazione indicare il titolo e la pagina del curriculum vitae ove è rilevabile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A846A9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DICHIARATO DAL CANDIDATO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D51EA">
              <w:rPr>
                <w:rFonts w:asciiTheme="minorHAnsi" w:hAnsi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0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C -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VALUTAZIONE DELLE ESPERIENZE PROFESSIONALI</w:t>
            </w:r>
            <w:r w:rsidR="00A846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846A9">
              <w:rPr>
                <w:rFonts w:asciiTheme="minorHAnsi" w:hAnsiTheme="minorHAnsi"/>
                <w:sz w:val="20"/>
                <w:szCs w:val="20"/>
              </w:rPr>
              <w:t>(inserire righe se necessario)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052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E052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C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 xml:space="preserve">.1) – </w:t>
            </w:r>
            <w:r w:rsidRPr="00534DD0">
              <w:rPr>
                <w:sz w:val="20"/>
                <w:szCs w:val="20"/>
              </w:rPr>
              <w:t xml:space="preserve">Esperienze documentate in progetti nazionali e/o internazionali su tematiche inerenti il corso: 2 punti per ogni esperienza </w:t>
            </w:r>
          </w:p>
          <w:p w:rsidR="00DE5597" w:rsidRPr="009B2323" w:rsidRDefault="00DE5597" w:rsidP="00E05290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34DD0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sz w:val="20"/>
                <w:szCs w:val="20"/>
              </w:rPr>
              <w:t>);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837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34DD0">
              <w:rPr>
                <w:rFonts w:asciiTheme="minorHAnsi" w:hAnsiTheme="minorHAnsi"/>
                <w:sz w:val="20"/>
                <w:szCs w:val="20"/>
              </w:rPr>
              <w:t>C 2) - Attività di formazione e/o ricerca nell’ambito della formazione e/o dell’innovazione didattica in tematiche inerenti il corso: 2 punt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 xml:space="preserve"> per incarico 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6A6F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3"/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C.3 </w:t>
            </w:r>
            <w:r w:rsidR="008A521D">
              <w:rPr>
                <w:rFonts w:asciiTheme="minorHAnsi" w:hAnsiTheme="minorHAnsi"/>
                <w:sz w:val="20"/>
                <w:szCs w:val="20"/>
              </w:rPr>
              <w:t>–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Incarichi di docenza in attività formative in presenza e online dirette al personale scolastico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A905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C.4 - </w:t>
            </w:r>
            <w:r w:rsidRPr="00F74745">
              <w:rPr>
                <w:rFonts w:asciiTheme="minorHAnsi" w:hAnsiTheme="minorHAnsi"/>
                <w:sz w:val="20"/>
                <w:szCs w:val="20"/>
              </w:rPr>
              <w:t>Incarichi di tutoraggio in attività formative in presenza e online dirette al personale scolastico: 3 punti per incarico</w:t>
            </w:r>
            <w:r w:rsidRPr="009A102F">
              <w:rPr>
                <w:sz w:val="24"/>
                <w:szCs w:val="24"/>
              </w:rPr>
              <w:t xml:space="preserve"> </w:t>
            </w:r>
            <w:r w:rsidRPr="00F74745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18 punti</w:t>
            </w:r>
            <w:r w:rsidRPr="00F74745">
              <w:rPr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C664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C.5 -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Incarichi di coordinamento e conduzione di gruppi di lavoro: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12 punt</w:t>
            </w:r>
            <w:r w:rsidRPr="00DE5597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748D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E5597">
              <w:rPr>
                <w:rFonts w:asciiTheme="minorHAnsi" w:hAnsiTheme="minorHAnsi"/>
                <w:b/>
                <w:sz w:val="20"/>
                <w:szCs w:val="20"/>
              </w:rPr>
              <w:t>Totale Tabella C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5"/>
          <w:jc w:val="center"/>
        </w:trPr>
        <w:tc>
          <w:tcPr>
            <w:tcW w:w="6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Theme="minorHAnsi" w:hAnsiTheme="minorHAnsi" w:cs="Tahoma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(A+B+C)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DE5597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 w:cs="Arial"/>
                <w:b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B2323" w:rsidRPr="009B2323" w:rsidRDefault="009B2323" w:rsidP="0021334B">
      <w:pPr>
        <w:rPr>
          <w:rFonts w:asciiTheme="minorHAnsi" w:hAnsiTheme="minorHAnsi"/>
          <w:sz w:val="20"/>
          <w:szCs w:val="20"/>
        </w:rPr>
      </w:pPr>
    </w:p>
    <w:p w:rsidR="0021334B" w:rsidRPr="009B2323" w:rsidRDefault="0021334B" w:rsidP="0021334B">
      <w:pPr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Luogo e data _____________________</w:t>
      </w:r>
    </w:p>
    <w:p w:rsidR="0021334B" w:rsidRPr="009B2323" w:rsidRDefault="0021334B" w:rsidP="0021334B">
      <w:pPr>
        <w:ind w:left="5940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____________</w:t>
      </w:r>
      <w:r w:rsidR="00465465" w:rsidRPr="009B2323">
        <w:rPr>
          <w:rFonts w:asciiTheme="minorHAnsi" w:hAnsiTheme="minorHAnsi"/>
          <w:sz w:val="20"/>
          <w:szCs w:val="20"/>
        </w:rPr>
        <w:t>_______________________</w:t>
      </w:r>
    </w:p>
    <w:p w:rsidR="0021334B" w:rsidRPr="009B2323" w:rsidRDefault="0021334B" w:rsidP="0021334B">
      <w:pPr>
        <w:ind w:left="5954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(firma candidato)</w:t>
      </w:r>
    </w:p>
    <w:p w:rsidR="0021334B" w:rsidRPr="009B2323" w:rsidRDefault="0021334B" w:rsidP="0021334B">
      <w:pPr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LA COMMISSIONE</w:t>
      </w:r>
    </w:p>
    <w:p w:rsidR="00465465" w:rsidRPr="009B2323" w:rsidRDefault="00465465" w:rsidP="0021334B">
      <w:pPr>
        <w:jc w:val="center"/>
        <w:rPr>
          <w:rFonts w:asciiTheme="minorHAnsi" w:hAnsiTheme="minorHAnsi"/>
          <w:sz w:val="20"/>
          <w:szCs w:val="20"/>
        </w:rPr>
        <w:sectPr w:rsidR="00465465" w:rsidRPr="009B2323" w:rsidSect="00C71524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65465" w:rsidRPr="009B2323" w:rsidRDefault="00465465" w:rsidP="0021334B">
      <w:pPr>
        <w:ind w:left="741" w:hanging="741"/>
        <w:jc w:val="both"/>
        <w:rPr>
          <w:rFonts w:asciiTheme="minorHAnsi" w:hAnsiTheme="minorHAnsi"/>
          <w:sz w:val="20"/>
          <w:szCs w:val="20"/>
        </w:rPr>
      </w:pPr>
    </w:p>
    <w:p w:rsidR="0021334B" w:rsidRPr="00BA73A7" w:rsidRDefault="00DE5597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N.B.:</w:t>
      </w:r>
      <w:r>
        <w:rPr>
          <w:rFonts w:ascii="Arial Narrow" w:hAnsi="Arial Narrow"/>
          <w:b/>
        </w:rPr>
        <w:tab/>
      </w:r>
      <w:r w:rsidR="0021334B" w:rsidRPr="00BA73A7">
        <w:rPr>
          <w:rFonts w:ascii="Arial Narrow" w:hAnsi="Arial Narrow"/>
          <w:b/>
        </w:rPr>
        <w:t xml:space="preserve">1) E’ indispensabile dichiarare esaurientemente, nel proprio </w:t>
      </w:r>
      <w:r w:rsidR="0021334B" w:rsidRPr="00BA73A7">
        <w:rPr>
          <w:rFonts w:ascii="Arial Narrow" w:hAnsi="Arial Narrow"/>
          <w:b/>
          <w:i/>
        </w:rPr>
        <w:t xml:space="preserve">curriculum vitae et </w:t>
      </w:r>
      <w:proofErr w:type="spellStart"/>
      <w:r w:rsidR="0021334B" w:rsidRPr="00BA73A7">
        <w:rPr>
          <w:rFonts w:ascii="Arial Narrow" w:hAnsi="Arial Narrow"/>
          <w:b/>
          <w:i/>
        </w:rPr>
        <w:t>studiorum</w:t>
      </w:r>
      <w:proofErr w:type="spellEnd"/>
      <w:r w:rsidR="0021334B" w:rsidRPr="00BA73A7">
        <w:rPr>
          <w:rFonts w:ascii="Arial Narrow" w:hAnsi="Arial Narrow"/>
          <w:b/>
        </w:rPr>
        <w:t>, titoli ed esperienze posseduti al fine di ottenere il punteggio dichiarato.</w:t>
      </w:r>
    </w:p>
    <w:p w:rsidR="0021334B" w:rsidRPr="00BA73A7" w:rsidRDefault="0021334B" w:rsidP="00DE5597">
      <w:pPr>
        <w:spacing w:after="0"/>
        <w:ind w:left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>2) L’amministrazione si riserva di richiedere le copie autenticate dei titoli indicati dall’aspirante.</w:t>
      </w:r>
    </w:p>
    <w:p w:rsidR="0021334B" w:rsidRPr="00DE5597" w:rsidRDefault="0021334B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lastRenderedPageBreak/>
        <w:t xml:space="preserve">(*) </w:t>
      </w:r>
      <w:r w:rsidR="00750BD7">
        <w:rPr>
          <w:rFonts w:ascii="Arial Narrow" w:hAnsi="Arial Narrow"/>
          <w:b/>
        </w:rPr>
        <w:tab/>
      </w:r>
      <w:r w:rsidR="008A57E5">
        <w:rPr>
          <w:rFonts w:ascii="Arial Narrow" w:hAnsi="Arial Narrow"/>
          <w:b/>
        </w:rPr>
        <w:t>Si richiede di compilare la colonna specifica per l’aspirante inserendo i punteggi che saranno validati ed avallati dalla commissione se rispondenti.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p w:rsidR="00FF1D22" w:rsidRPr="00BA05AA" w:rsidRDefault="00FF1D22" w:rsidP="00FF1D22">
      <w:pPr>
        <w:spacing w:before="69" w:line="261" w:lineRule="auto"/>
        <w:ind w:right="7"/>
        <w:jc w:val="both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b/>
          <w:sz w:val="24"/>
        </w:rPr>
        <w:t>NOTA PER L’INVIO: IL PRESENTE MODULO PUO’ ESSERE STAMPATO, FIRMATO E SCANNERIZZATO IN PDF, OPPURE SALVATO IN PDF E FIRMATO DIGITALMENTE</w:t>
      </w:r>
      <w:r>
        <w:rPr>
          <w:rFonts w:ascii="Times New Roman" w:hAnsi="Times New Roman"/>
          <w:b/>
          <w:sz w:val="24"/>
        </w:rPr>
        <w:t>, O CONSEGNATO IN BUSTA CHIUSA O SPEDITO A MEZZO RACCOMANDATA A.R..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sectPr w:rsidR="00FF1D22" w:rsidSect="00465465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A5" w:rsidRDefault="003B53A5">
      <w:pPr>
        <w:spacing w:after="0" w:line="240" w:lineRule="auto"/>
      </w:pPr>
      <w:r>
        <w:separator/>
      </w:r>
    </w:p>
  </w:endnote>
  <w:endnote w:type="continuationSeparator" w:id="0">
    <w:p w:rsidR="003B53A5" w:rsidRDefault="003B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A5" w:rsidRDefault="003B53A5">
      <w:pPr>
        <w:spacing w:after="0" w:line="240" w:lineRule="auto"/>
      </w:pPr>
      <w:r>
        <w:separator/>
      </w:r>
    </w:p>
  </w:footnote>
  <w:footnote w:type="continuationSeparator" w:id="0">
    <w:p w:rsidR="003B53A5" w:rsidRDefault="003B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209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660B6"/>
    <w:multiLevelType w:val="hybridMultilevel"/>
    <w:tmpl w:val="812CE6D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3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6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5E03C28"/>
    <w:multiLevelType w:val="multilevel"/>
    <w:tmpl w:val="DC00AC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43433287"/>
    <w:multiLevelType w:val="multilevel"/>
    <w:tmpl w:val="4E6E2684"/>
    <w:lvl w:ilvl="0">
      <w:start w:val="3"/>
      <w:numFmt w:val="upperLetter"/>
      <w:lvlText w:val="%1"/>
      <w:lvlJc w:val="left"/>
      <w:pPr>
        <w:ind w:left="113" w:hanging="49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" w:hanging="4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8" w:hanging="496"/>
      </w:pPr>
      <w:rPr>
        <w:rFonts w:hint="default"/>
      </w:rPr>
    </w:lvl>
    <w:lvl w:ilvl="3">
      <w:numFmt w:val="bullet"/>
      <w:lvlText w:val="•"/>
      <w:lvlJc w:val="left"/>
      <w:pPr>
        <w:ind w:left="3042" w:hanging="496"/>
      </w:pPr>
      <w:rPr>
        <w:rFonts w:hint="default"/>
      </w:rPr>
    </w:lvl>
    <w:lvl w:ilvl="4">
      <w:numFmt w:val="bullet"/>
      <w:lvlText w:val="•"/>
      <w:lvlJc w:val="left"/>
      <w:pPr>
        <w:ind w:left="4016" w:hanging="496"/>
      </w:pPr>
      <w:rPr>
        <w:rFonts w:hint="default"/>
      </w:rPr>
    </w:lvl>
    <w:lvl w:ilvl="5">
      <w:numFmt w:val="bullet"/>
      <w:lvlText w:val="•"/>
      <w:lvlJc w:val="left"/>
      <w:pPr>
        <w:ind w:left="4990" w:hanging="496"/>
      </w:pPr>
      <w:rPr>
        <w:rFonts w:hint="default"/>
      </w:rPr>
    </w:lvl>
    <w:lvl w:ilvl="6">
      <w:numFmt w:val="bullet"/>
      <w:lvlText w:val="•"/>
      <w:lvlJc w:val="left"/>
      <w:pPr>
        <w:ind w:left="5964" w:hanging="496"/>
      </w:pPr>
      <w:rPr>
        <w:rFonts w:hint="default"/>
      </w:rPr>
    </w:lvl>
    <w:lvl w:ilvl="7">
      <w:numFmt w:val="bullet"/>
      <w:lvlText w:val="•"/>
      <w:lvlJc w:val="left"/>
      <w:pPr>
        <w:ind w:left="6938" w:hanging="496"/>
      </w:pPr>
      <w:rPr>
        <w:rFonts w:hint="default"/>
      </w:rPr>
    </w:lvl>
    <w:lvl w:ilvl="8">
      <w:numFmt w:val="bullet"/>
      <w:lvlText w:val="•"/>
      <w:lvlJc w:val="left"/>
      <w:pPr>
        <w:ind w:left="7912" w:hanging="496"/>
      </w:pPr>
      <w:rPr>
        <w:rFonts w:hint="default"/>
      </w:rPr>
    </w:lvl>
  </w:abstractNum>
  <w:abstractNum w:abstractNumId="19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0505121"/>
    <w:multiLevelType w:val="hybridMultilevel"/>
    <w:tmpl w:val="4A762478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8404C"/>
    <w:multiLevelType w:val="hybridMultilevel"/>
    <w:tmpl w:val="2CF2C392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076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5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6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7">
    <w:nsid w:val="652170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24"/>
  </w:num>
  <w:num w:numId="5">
    <w:abstractNumId w:val="8"/>
  </w:num>
  <w:num w:numId="6">
    <w:abstractNumId w:val="26"/>
  </w:num>
  <w:num w:numId="7">
    <w:abstractNumId w:val="5"/>
  </w:num>
  <w:num w:numId="8">
    <w:abstractNumId w:val="4"/>
  </w:num>
  <w:num w:numId="9">
    <w:abstractNumId w:val="17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3"/>
  </w:num>
  <w:num w:numId="17">
    <w:abstractNumId w:val="29"/>
  </w:num>
  <w:num w:numId="18">
    <w:abstractNumId w:val="12"/>
  </w:num>
  <w:num w:numId="19">
    <w:abstractNumId w:val="3"/>
  </w:num>
  <w:num w:numId="20">
    <w:abstractNumId w:val="19"/>
  </w:num>
  <w:num w:numId="21">
    <w:abstractNumId w:val="0"/>
  </w:num>
  <w:num w:numId="22">
    <w:abstractNumId w:val="28"/>
  </w:num>
  <w:num w:numId="23">
    <w:abstractNumId w:val="7"/>
  </w:num>
  <w:num w:numId="24">
    <w:abstractNumId w:val="6"/>
  </w:num>
  <w:num w:numId="25">
    <w:abstractNumId w:val="11"/>
  </w:num>
  <w:num w:numId="26">
    <w:abstractNumId w:val="22"/>
  </w:num>
  <w:num w:numId="27">
    <w:abstractNumId w:val="20"/>
  </w:num>
  <w:num w:numId="28">
    <w:abstractNumId w:val="27"/>
  </w:num>
  <w:num w:numId="29">
    <w:abstractNumId w:val="1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93"/>
    <w:rsid w:val="00006904"/>
    <w:rsid w:val="000154DB"/>
    <w:rsid w:val="00022CBF"/>
    <w:rsid w:val="00023D19"/>
    <w:rsid w:val="000C3448"/>
    <w:rsid w:val="00122ABA"/>
    <w:rsid w:val="00135A6B"/>
    <w:rsid w:val="001B3132"/>
    <w:rsid w:val="001D17CE"/>
    <w:rsid w:val="0021334B"/>
    <w:rsid w:val="00287D56"/>
    <w:rsid w:val="002B4516"/>
    <w:rsid w:val="002C0DF9"/>
    <w:rsid w:val="002D0783"/>
    <w:rsid w:val="003B12C1"/>
    <w:rsid w:val="003B53A5"/>
    <w:rsid w:val="003C59D6"/>
    <w:rsid w:val="003D598A"/>
    <w:rsid w:val="003E3CAE"/>
    <w:rsid w:val="004311A0"/>
    <w:rsid w:val="00465465"/>
    <w:rsid w:val="004721BC"/>
    <w:rsid w:val="004E3466"/>
    <w:rsid w:val="004E66E2"/>
    <w:rsid w:val="005076B0"/>
    <w:rsid w:val="00534DD0"/>
    <w:rsid w:val="005714A5"/>
    <w:rsid w:val="005A5103"/>
    <w:rsid w:val="00631E6B"/>
    <w:rsid w:val="00671DDE"/>
    <w:rsid w:val="006C74DA"/>
    <w:rsid w:val="006E352A"/>
    <w:rsid w:val="0071536E"/>
    <w:rsid w:val="0072304D"/>
    <w:rsid w:val="0075086A"/>
    <w:rsid w:val="00750BD7"/>
    <w:rsid w:val="00750E49"/>
    <w:rsid w:val="007D51EA"/>
    <w:rsid w:val="007D6E35"/>
    <w:rsid w:val="008020DA"/>
    <w:rsid w:val="00802B87"/>
    <w:rsid w:val="00806B7D"/>
    <w:rsid w:val="00832669"/>
    <w:rsid w:val="00861529"/>
    <w:rsid w:val="0088063B"/>
    <w:rsid w:val="008A0ED8"/>
    <w:rsid w:val="008A521D"/>
    <w:rsid w:val="008A57E5"/>
    <w:rsid w:val="008B2970"/>
    <w:rsid w:val="008C3C29"/>
    <w:rsid w:val="008D1F93"/>
    <w:rsid w:val="008D309A"/>
    <w:rsid w:val="00935A7C"/>
    <w:rsid w:val="009420C3"/>
    <w:rsid w:val="00942922"/>
    <w:rsid w:val="009730E4"/>
    <w:rsid w:val="00982895"/>
    <w:rsid w:val="00983288"/>
    <w:rsid w:val="009B2323"/>
    <w:rsid w:val="009F7190"/>
    <w:rsid w:val="00A06D19"/>
    <w:rsid w:val="00A32363"/>
    <w:rsid w:val="00A43B95"/>
    <w:rsid w:val="00A442D7"/>
    <w:rsid w:val="00A8160A"/>
    <w:rsid w:val="00A846A9"/>
    <w:rsid w:val="00AA5CDC"/>
    <w:rsid w:val="00AA7E20"/>
    <w:rsid w:val="00B15221"/>
    <w:rsid w:val="00B1585F"/>
    <w:rsid w:val="00B2277B"/>
    <w:rsid w:val="00B37FBD"/>
    <w:rsid w:val="00BA3389"/>
    <w:rsid w:val="00BC1197"/>
    <w:rsid w:val="00BD57AD"/>
    <w:rsid w:val="00BE1FBA"/>
    <w:rsid w:val="00C71524"/>
    <w:rsid w:val="00CD20B0"/>
    <w:rsid w:val="00CF6814"/>
    <w:rsid w:val="00DE5597"/>
    <w:rsid w:val="00E05290"/>
    <w:rsid w:val="00E121AC"/>
    <w:rsid w:val="00E17D16"/>
    <w:rsid w:val="00E27EBB"/>
    <w:rsid w:val="00E36F57"/>
    <w:rsid w:val="00E46DD3"/>
    <w:rsid w:val="00E536DD"/>
    <w:rsid w:val="00E81979"/>
    <w:rsid w:val="00F22B93"/>
    <w:rsid w:val="00F373AD"/>
    <w:rsid w:val="00F54DC9"/>
    <w:rsid w:val="00F67ACE"/>
    <w:rsid w:val="00F74745"/>
    <w:rsid w:val="00F96E7D"/>
    <w:rsid w:val="00FA3891"/>
    <w:rsid w:val="00FF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571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57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 01</cp:lastModifiedBy>
  <cp:revision>2</cp:revision>
  <cp:lastPrinted>2017-03-29T03:08:00Z</cp:lastPrinted>
  <dcterms:created xsi:type="dcterms:W3CDTF">2018-07-23T11:59:00Z</dcterms:created>
  <dcterms:modified xsi:type="dcterms:W3CDTF">2018-07-23T11:59:00Z</dcterms:modified>
</cp:coreProperties>
</file>